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138C" w14:textId="2D198EDA" w:rsidR="00676353" w:rsidRDefault="0010762D" w:rsidP="00715ECD">
      <w:pPr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TO:</w:t>
      </w:r>
    </w:p>
    <w:p w14:paraId="5230A8AA" w14:textId="77777777" w:rsidR="00676353" w:rsidRDefault="00676353" w:rsidP="00715ECD">
      <w:pPr>
        <w:jc w:val="both"/>
        <w:rPr>
          <w:rFonts w:asciiTheme="minorHAnsi" w:hAnsiTheme="minorHAnsi" w:cs="Tahoma"/>
          <w:color w:val="000000"/>
        </w:rPr>
      </w:pPr>
    </w:p>
    <w:p w14:paraId="2FC3748D" w14:textId="0AE86D7E" w:rsidR="00AF6C37" w:rsidRPr="007E481D" w:rsidRDefault="00AF6C37" w:rsidP="00715ECD">
      <w:pPr>
        <w:jc w:val="both"/>
        <w:rPr>
          <w:rFonts w:asciiTheme="minorHAnsi" w:hAnsiTheme="minorHAnsi" w:cs="Tahoma"/>
          <w:color w:val="000000"/>
        </w:rPr>
      </w:pPr>
      <w:r w:rsidRPr="007E481D">
        <w:rPr>
          <w:rFonts w:asciiTheme="minorHAnsi" w:hAnsiTheme="minorHAnsi" w:cs="Tahoma"/>
          <w:color w:val="000000"/>
        </w:rPr>
        <w:t>The Bureau of Envi</w:t>
      </w:r>
      <w:r>
        <w:rPr>
          <w:rFonts w:asciiTheme="minorHAnsi" w:hAnsiTheme="minorHAnsi" w:cs="Tahoma"/>
          <w:color w:val="000000"/>
        </w:rPr>
        <w:t xml:space="preserve">ronmental and Coastal </w:t>
      </w:r>
      <w:proofErr w:type="gramStart"/>
      <w:r>
        <w:rPr>
          <w:rFonts w:asciiTheme="minorHAnsi" w:hAnsiTheme="minorHAnsi" w:cs="Tahoma"/>
          <w:color w:val="000000"/>
        </w:rPr>
        <w:t xml:space="preserve">Quality’s </w:t>
      </w:r>
      <w:r>
        <w:rPr>
          <w:rFonts w:asciiTheme="minorHAnsi" w:hAnsiTheme="minorHAnsi" w:cs="Tahoma"/>
          <w:color w:val="000000"/>
          <w:highlight w:val="yellow"/>
        </w:rPr>
        <w:t xml:space="preserve"> </w:t>
      </w:r>
      <w:r w:rsidRPr="007E481D">
        <w:rPr>
          <w:rFonts w:asciiTheme="minorHAnsi" w:hAnsiTheme="minorHAnsi" w:cs="Tahoma"/>
          <w:color w:val="000000"/>
          <w:highlight w:val="yellow"/>
        </w:rPr>
        <w:t>Annual</w:t>
      </w:r>
      <w:proofErr w:type="gramEnd"/>
      <w:r w:rsidRPr="007E481D">
        <w:rPr>
          <w:rFonts w:asciiTheme="minorHAnsi" w:hAnsiTheme="minorHAnsi" w:cs="Tahoma"/>
          <w:color w:val="000000"/>
          <w:highlight w:val="yellow"/>
        </w:rPr>
        <w:t xml:space="preserve"> Environmental Awareness Month (EAM) will be celebrated throughout the month of </w:t>
      </w:r>
      <w:r w:rsidR="008A61A8" w:rsidRPr="00676353">
        <w:rPr>
          <w:rFonts w:asciiTheme="minorHAnsi" w:hAnsiTheme="minorHAnsi" w:cs="Tahoma"/>
          <w:color w:val="000000"/>
          <w:highlight w:val="yellow"/>
        </w:rPr>
        <w:t xml:space="preserve">April </w:t>
      </w:r>
      <w:r w:rsidR="0010762D">
        <w:rPr>
          <w:rFonts w:asciiTheme="minorHAnsi" w:hAnsiTheme="minorHAnsi" w:cs="Tahoma"/>
          <w:color w:val="000000"/>
        </w:rPr>
        <w:t>____</w:t>
      </w:r>
      <w:r>
        <w:rPr>
          <w:rFonts w:asciiTheme="minorHAnsi" w:hAnsiTheme="minorHAnsi" w:cs="Tahoma"/>
          <w:color w:val="000000"/>
        </w:rPr>
        <w:t xml:space="preserve"> </w:t>
      </w:r>
    </w:p>
    <w:p w14:paraId="785B032F" w14:textId="77777777" w:rsidR="00AF6C37" w:rsidRPr="007E481D" w:rsidRDefault="00AF6C37" w:rsidP="00AF6C37">
      <w:pPr>
        <w:jc w:val="both"/>
        <w:rPr>
          <w:rFonts w:asciiTheme="minorHAnsi" w:hAnsiTheme="minorHAnsi" w:cs="Tahoma"/>
          <w:color w:val="000000"/>
        </w:rPr>
      </w:pPr>
      <w:r w:rsidRPr="007E481D">
        <w:rPr>
          <w:rFonts w:asciiTheme="minorHAnsi" w:hAnsiTheme="minorHAnsi" w:cs="Tahoma"/>
          <w:color w:val="000000"/>
        </w:rPr>
        <w:t xml:space="preserve">BECQ would like to invite you to participate in several of our events specifically for the school community:  our </w:t>
      </w:r>
      <w:r w:rsidRPr="007E481D">
        <w:rPr>
          <w:rFonts w:asciiTheme="minorHAnsi" w:hAnsiTheme="minorHAnsi" w:cs="Tahoma"/>
          <w:b/>
          <w:i/>
          <w:color w:val="000000"/>
        </w:rPr>
        <w:t>Annual</w:t>
      </w:r>
      <w:r w:rsidRPr="007E481D">
        <w:rPr>
          <w:rFonts w:asciiTheme="minorHAnsi" w:hAnsiTheme="minorHAnsi" w:cs="Tahoma"/>
          <w:color w:val="000000"/>
        </w:rPr>
        <w:t xml:space="preserve"> </w:t>
      </w:r>
      <w:r w:rsidRPr="007E481D">
        <w:rPr>
          <w:rFonts w:asciiTheme="minorHAnsi" w:hAnsiTheme="minorHAnsi" w:cs="Tahoma"/>
          <w:b/>
          <w:i/>
          <w:color w:val="000000"/>
        </w:rPr>
        <w:t>Lab Tours</w:t>
      </w:r>
      <w:r w:rsidRPr="007E481D">
        <w:rPr>
          <w:rFonts w:asciiTheme="minorHAnsi" w:hAnsiTheme="minorHAnsi" w:cs="Tahoma"/>
          <w:color w:val="000000"/>
        </w:rPr>
        <w:t>.  If you are interested in participating in one or both of these events, please fill out the forms below and send it back to our office via fax, e-mail, or in person.</w:t>
      </w:r>
    </w:p>
    <w:p w14:paraId="56962A98" w14:textId="77777777" w:rsidR="00AF6C37" w:rsidRPr="007E481D" w:rsidRDefault="00AF6C37" w:rsidP="00AF6C37">
      <w:pPr>
        <w:jc w:val="both"/>
        <w:rPr>
          <w:rFonts w:asciiTheme="minorHAnsi" w:hAnsiTheme="minorHAnsi" w:cs="Tahoma"/>
          <w:color w:val="000000"/>
        </w:rPr>
      </w:pPr>
      <w:r w:rsidRPr="007E481D">
        <w:rPr>
          <w:rFonts w:asciiTheme="minorHAnsi" w:hAnsiTheme="minorHAnsi" w:cs="Tahoma"/>
          <w:color w:val="000000"/>
        </w:rPr>
        <w:t xml:space="preserve">We look forward to your participation and support!  </w:t>
      </w:r>
    </w:p>
    <w:p w14:paraId="59ECE142" w14:textId="77777777" w:rsidR="00AF6C37" w:rsidRPr="007E481D" w:rsidRDefault="00AF6C37" w:rsidP="00AF6C37">
      <w:pPr>
        <w:tabs>
          <w:tab w:val="left" w:pos="2947"/>
        </w:tabs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CDA7E9" wp14:editId="30AF5A81">
                <wp:simplePos x="0" y="0"/>
                <wp:positionH relativeFrom="column">
                  <wp:posOffset>-228600</wp:posOffset>
                </wp:positionH>
                <wp:positionV relativeFrom="paragraph">
                  <wp:posOffset>32384</wp:posOffset>
                </wp:positionV>
                <wp:extent cx="6400800" cy="0"/>
                <wp:effectExtent l="0" t="19050" r="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F5DF4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2.55pt" to="48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" strokeweight="3pt">
                <v:stroke linestyle="thinThin"/>
              </v:line>
            </w:pict>
          </mc:Fallback>
        </mc:AlternateContent>
      </w:r>
      <w:r>
        <w:rPr>
          <w:rFonts w:asciiTheme="minorHAnsi" w:hAnsiTheme="minorHAnsi" w:cs="Tahoma"/>
          <w:color w:val="000000"/>
        </w:rPr>
        <w:tab/>
      </w:r>
    </w:p>
    <w:p w14:paraId="6F8A8B39" w14:textId="77777777" w:rsidR="00AF6C37" w:rsidRPr="007E481D" w:rsidRDefault="00AF6C37" w:rsidP="00AF6C37">
      <w:pPr>
        <w:jc w:val="center"/>
        <w:rPr>
          <w:rFonts w:asciiTheme="minorHAnsi" w:hAnsiTheme="minorHAnsi" w:cs="Tahoma"/>
          <w:b/>
          <w:color w:val="000000"/>
          <w:sz w:val="36"/>
        </w:rPr>
      </w:pPr>
      <w:r>
        <w:rPr>
          <w:rFonts w:asciiTheme="minorHAnsi" w:hAnsiTheme="minorHAnsi" w:cs="Tahoma"/>
          <w:b/>
          <w:color w:val="000000"/>
          <w:sz w:val="36"/>
        </w:rPr>
        <w:t xml:space="preserve">BECQ </w:t>
      </w:r>
      <w:r w:rsidRPr="007E481D">
        <w:rPr>
          <w:rFonts w:asciiTheme="minorHAnsi" w:hAnsiTheme="minorHAnsi" w:cs="Tahoma"/>
          <w:b/>
          <w:color w:val="000000"/>
          <w:sz w:val="36"/>
        </w:rPr>
        <w:t>Lab Tours</w:t>
      </w:r>
    </w:p>
    <w:tbl>
      <w:tblPr>
        <w:tblW w:w="9663" w:type="dxa"/>
        <w:tblLook w:val="0000" w:firstRow="0" w:lastRow="0" w:firstColumn="0" w:lastColumn="0" w:noHBand="0" w:noVBand="0"/>
      </w:tblPr>
      <w:tblGrid>
        <w:gridCol w:w="1918"/>
        <w:gridCol w:w="1918"/>
        <w:gridCol w:w="1918"/>
        <w:gridCol w:w="1918"/>
        <w:gridCol w:w="1991"/>
      </w:tblGrid>
      <w:tr w:rsidR="00AF6C37" w:rsidRPr="007E481D" w14:paraId="5096B135" w14:textId="77777777" w:rsidTr="006B4F8D">
        <w:trPr>
          <w:cantSplit/>
          <w:trHeight w:val="423"/>
        </w:trPr>
        <w:tc>
          <w:tcPr>
            <w:tcW w:w="1918" w:type="dxa"/>
            <w:vAlign w:val="center"/>
          </w:tcPr>
          <w:p w14:paraId="310BF947" w14:textId="77777777" w:rsidR="00AF6C37" w:rsidRPr="007E481D" w:rsidRDefault="00AF6C37" w:rsidP="006B4F8D">
            <w:pPr>
              <w:rPr>
                <w:rFonts w:asciiTheme="minorHAnsi" w:hAnsiTheme="minorHAnsi" w:cs="Tahoma"/>
                <w:color w:val="000000"/>
              </w:rPr>
            </w:pPr>
          </w:p>
          <w:p w14:paraId="3366DE1A" w14:textId="77777777" w:rsidR="00AF6C37" w:rsidRPr="007E481D" w:rsidRDefault="00AF6C37" w:rsidP="006B4F8D">
            <w:pPr>
              <w:rPr>
                <w:rFonts w:asciiTheme="minorHAnsi" w:hAnsiTheme="minorHAnsi" w:cs="Tahoma"/>
                <w:b/>
                <w:i/>
                <w:color w:val="000000"/>
              </w:rPr>
            </w:pPr>
            <w:r w:rsidRPr="007E481D">
              <w:rPr>
                <w:rFonts w:asciiTheme="minorHAnsi" w:hAnsiTheme="minorHAnsi" w:cs="Tahoma"/>
                <w:b/>
                <w:i/>
                <w:color w:val="000000"/>
              </w:rPr>
              <w:t>Name of School</w:t>
            </w:r>
          </w:p>
        </w:tc>
        <w:tc>
          <w:tcPr>
            <w:tcW w:w="7745" w:type="dxa"/>
            <w:gridSpan w:val="4"/>
            <w:tcBorders>
              <w:bottom w:val="single" w:sz="4" w:space="0" w:color="auto"/>
            </w:tcBorders>
            <w:vAlign w:val="center"/>
          </w:tcPr>
          <w:p w14:paraId="0C6365F6" w14:textId="77777777" w:rsidR="00AF6C37" w:rsidRPr="007E481D" w:rsidRDefault="00AF6C37" w:rsidP="006B4F8D">
            <w:pPr>
              <w:rPr>
                <w:rFonts w:asciiTheme="minorHAnsi" w:hAnsiTheme="minorHAnsi" w:cs="Tahoma"/>
                <w:color w:val="000000"/>
              </w:rPr>
            </w:pPr>
          </w:p>
          <w:p w14:paraId="5C4B5207" w14:textId="77777777" w:rsidR="00AF6C37" w:rsidRPr="007E481D" w:rsidRDefault="00AF6C37" w:rsidP="006B4F8D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AF6C37" w:rsidRPr="007E481D" w14:paraId="427AFDC4" w14:textId="77777777" w:rsidTr="006B4F8D">
        <w:trPr>
          <w:cantSplit/>
          <w:trHeight w:val="297"/>
        </w:trPr>
        <w:tc>
          <w:tcPr>
            <w:tcW w:w="1918" w:type="dxa"/>
            <w:vAlign w:val="center"/>
          </w:tcPr>
          <w:p w14:paraId="40190FDA" w14:textId="77777777" w:rsidR="00AF6C37" w:rsidRPr="007E481D" w:rsidRDefault="00AF6C37" w:rsidP="006B4F8D">
            <w:pPr>
              <w:rPr>
                <w:rFonts w:asciiTheme="minorHAnsi" w:hAnsiTheme="minorHAnsi" w:cs="Tahoma"/>
                <w:b/>
                <w:i/>
                <w:color w:val="000000"/>
              </w:rPr>
            </w:pPr>
            <w:r w:rsidRPr="007E481D">
              <w:rPr>
                <w:rFonts w:asciiTheme="minorHAnsi" w:hAnsiTheme="minorHAnsi" w:cs="Tahoma"/>
                <w:b/>
                <w:i/>
                <w:color w:val="000000"/>
              </w:rPr>
              <w:t xml:space="preserve">Principal </w:t>
            </w:r>
          </w:p>
        </w:tc>
        <w:tc>
          <w:tcPr>
            <w:tcW w:w="7745" w:type="dxa"/>
            <w:gridSpan w:val="4"/>
            <w:tcBorders>
              <w:bottom w:val="single" w:sz="4" w:space="0" w:color="auto"/>
            </w:tcBorders>
            <w:vAlign w:val="center"/>
          </w:tcPr>
          <w:p w14:paraId="1C81F09E" w14:textId="77777777" w:rsidR="00AF6C37" w:rsidRPr="007E481D" w:rsidRDefault="00AF6C37" w:rsidP="006B4F8D">
            <w:pPr>
              <w:rPr>
                <w:rFonts w:asciiTheme="minorHAnsi" w:hAnsiTheme="minorHAnsi" w:cs="Tahoma"/>
                <w:color w:val="000000"/>
              </w:rPr>
            </w:pPr>
          </w:p>
          <w:p w14:paraId="3FF8AFBF" w14:textId="77777777" w:rsidR="00AF6C37" w:rsidRPr="007E481D" w:rsidRDefault="00AF6C37" w:rsidP="006B4F8D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AF6C37" w:rsidRPr="007E481D" w14:paraId="7DB241E8" w14:textId="77777777" w:rsidTr="006B4F8D">
        <w:trPr>
          <w:cantSplit/>
          <w:trHeight w:val="423"/>
        </w:trPr>
        <w:tc>
          <w:tcPr>
            <w:tcW w:w="1918" w:type="dxa"/>
            <w:vAlign w:val="center"/>
          </w:tcPr>
          <w:p w14:paraId="036617B5" w14:textId="77777777" w:rsidR="00AF6C37" w:rsidRPr="007E481D" w:rsidRDefault="00AF6C37" w:rsidP="006B4F8D">
            <w:pPr>
              <w:rPr>
                <w:rFonts w:asciiTheme="minorHAnsi" w:hAnsiTheme="minorHAnsi" w:cs="Tahoma"/>
                <w:b/>
                <w:i/>
                <w:color w:val="000000"/>
              </w:rPr>
            </w:pPr>
            <w:r w:rsidRPr="007E481D">
              <w:rPr>
                <w:rFonts w:asciiTheme="minorHAnsi" w:hAnsiTheme="minorHAnsi" w:cs="Tahoma"/>
                <w:b/>
                <w:i/>
                <w:color w:val="000000"/>
              </w:rPr>
              <w:t>Contact Person(s)</w:t>
            </w:r>
          </w:p>
        </w:tc>
        <w:tc>
          <w:tcPr>
            <w:tcW w:w="7745" w:type="dxa"/>
            <w:gridSpan w:val="4"/>
            <w:tcBorders>
              <w:bottom w:val="single" w:sz="4" w:space="0" w:color="auto"/>
            </w:tcBorders>
            <w:vAlign w:val="center"/>
          </w:tcPr>
          <w:p w14:paraId="7EA82383" w14:textId="77777777" w:rsidR="00AF6C37" w:rsidRPr="007E481D" w:rsidRDefault="00AF6C37" w:rsidP="006B4F8D">
            <w:pPr>
              <w:rPr>
                <w:rFonts w:asciiTheme="minorHAnsi" w:hAnsiTheme="minorHAnsi" w:cs="Tahoma"/>
                <w:color w:val="000000"/>
              </w:rPr>
            </w:pPr>
          </w:p>
          <w:p w14:paraId="1367519A" w14:textId="77777777" w:rsidR="00AF6C37" w:rsidRPr="007E481D" w:rsidRDefault="00AF6C37" w:rsidP="006B4F8D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AF6C37" w:rsidRPr="007E481D" w14:paraId="018DEA3E" w14:textId="77777777" w:rsidTr="006B4F8D">
        <w:trPr>
          <w:cantSplit/>
          <w:trHeight w:val="350"/>
        </w:trPr>
        <w:tc>
          <w:tcPr>
            <w:tcW w:w="1918" w:type="dxa"/>
            <w:vAlign w:val="center"/>
          </w:tcPr>
          <w:p w14:paraId="3A974DA1" w14:textId="77777777" w:rsidR="00AF6C37" w:rsidRPr="007E481D" w:rsidRDefault="00AF6C37" w:rsidP="006B4F8D">
            <w:pPr>
              <w:rPr>
                <w:rFonts w:asciiTheme="minorHAnsi" w:hAnsiTheme="minorHAnsi" w:cs="Tahoma"/>
                <w:b/>
                <w:i/>
                <w:color w:val="000000"/>
              </w:rPr>
            </w:pPr>
            <w:r w:rsidRPr="007E481D">
              <w:rPr>
                <w:rFonts w:asciiTheme="minorHAnsi" w:hAnsiTheme="minorHAnsi" w:cs="Tahoma"/>
                <w:b/>
                <w:i/>
                <w:color w:val="000000"/>
              </w:rPr>
              <w:t>Contact Information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989E624" w14:textId="77777777" w:rsidR="00AF6C37" w:rsidRPr="007E481D" w:rsidRDefault="00AF6C37" w:rsidP="006B4F8D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</w:p>
          <w:p w14:paraId="1A4EC5F4" w14:textId="77777777" w:rsidR="00AF6C37" w:rsidRDefault="00AF6C37" w:rsidP="006B4F8D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</w:p>
          <w:p w14:paraId="5B0CD112" w14:textId="77777777" w:rsidR="00AF6C37" w:rsidRPr="007E481D" w:rsidRDefault="00AF6C37" w:rsidP="006B4F8D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15BD788F" w14:textId="77777777" w:rsidR="00AF6C37" w:rsidRPr="007E481D" w:rsidRDefault="00AF6C37" w:rsidP="006B4F8D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</w:p>
        </w:tc>
        <w:tc>
          <w:tcPr>
            <w:tcW w:w="3909" w:type="dxa"/>
            <w:gridSpan w:val="2"/>
            <w:tcBorders>
              <w:bottom w:val="single" w:sz="4" w:space="0" w:color="auto"/>
            </w:tcBorders>
          </w:tcPr>
          <w:p w14:paraId="20C6B156" w14:textId="77777777" w:rsidR="00AF6C37" w:rsidRPr="007E481D" w:rsidRDefault="00AF6C37" w:rsidP="006B4F8D">
            <w:pPr>
              <w:pStyle w:val="Heading1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AF6C37" w:rsidRPr="007E481D" w14:paraId="104E1F46" w14:textId="77777777" w:rsidTr="006B4F8D">
        <w:trPr>
          <w:trHeight w:val="125"/>
        </w:trPr>
        <w:tc>
          <w:tcPr>
            <w:tcW w:w="1918" w:type="dxa"/>
          </w:tcPr>
          <w:p w14:paraId="3C5FF044" w14:textId="77777777" w:rsidR="00AF6C37" w:rsidRPr="007E481D" w:rsidRDefault="00AF6C37" w:rsidP="006B4F8D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47912CD5" w14:textId="77777777" w:rsidR="00AF6C37" w:rsidRPr="007E481D" w:rsidRDefault="00AF6C37" w:rsidP="006B4F8D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 w:rsidRPr="007E481D">
              <w:rPr>
                <w:rFonts w:asciiTheme="minorHAnsi" w:hAnsiTheme="minorHAnsi" w:cs="Tahoma"/>
                <w:i/>
                <w:iCs/>
                <w:color w:val="000000"/>
              </w:rPr>
              <w:t>Phone</w:t>
            </w:r>
          </w:p>
          <w:p w14:paraId="2771BB4D" w14:textId="77777777" w:rsidR="00AF6C37" w:rsidRPr="007E481D" w:rsidRDefault="00AF6C37" w:rsidP="006B4F8D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512B3D3B" w14:textId="77777777" w:rsidR="00AF6C37" w:rsidRPr="007E481D" w:rsidRDefault="00AF6C37" w:rsidP="006B4F8D">
            <w:pPr>
              <w:rPr>
                <w:rFonts w:asciiTheme="minorHAnsi" w:hAnsiTheme="minorHAnsi" w:cs="Tahoma"/>
                <w:i/>
                <w:iCs/>
                <w:color w:val="000000"/>
              </w:rPr>
            </w:pPr>
            <w:r>
              <w:rPr>
                <w:rFonts w:asciiTheme="minorHAnsi" w:hAnsiTheme="minorHAnsi" w:cs="Tahoma"/>
                <w:i/>
                <w:iCs/>
                <w:color w:val="000000"/>
              </w:rPr>
              <w:t xml:space="preserve">    </w:t>
            </w:r>
            <w:r w:rsidRPr="007E481D">
              <w:rPr>
                <w:rFonts w:asciiTheme="minorHAnsi" w:hAnsiTheme="minorHAnsi" w:cs="Tahoma"/>
                <w:i/>
                <w:iCs/>
                <w:color w:val="000000"/>
              </w:rPr>
              <w:t>Fax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14:paraId="02D8EC7C" w14:textId="77777777" w:rsidR="00AF6C37" w:rsidRPr="007E481D" w:rsidRDefault="00AF6C37" w:rsidP="006B4F8D">
            <w:pPr>
              <w:pStyle w:val="Heading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E481D">
              <w:rPr>
                <w:rFonts w:asciiTheme="minorHAnsi" w:hAnsiTheme="minorHAns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14:paraId="56F501AD" w14:textId="77777777" w:rsidR="00AF6C37" w:rsidRPr="007E481D" w:rsidRDefault="00AF6C37" w:rsidP="006B4F8D">
            <w:pPr>
              <w:rPr>
                <w:rFonts w:asciiTheme="minorHAnsi" w:hAnsiTheme="minorHAnsi" w:cs="Tahoma"/>
                <w:color w:val="000000"/>
              </w:rPr>
            </w:pPr>
          </w:p>
        </w:tc>
      </w:tr>
    </w:tbl>
    <w:p w14:paraId="2012673F" w14:textId="77777777" w:rsidR="00BC76D1" w:rsidRDefault="00BC76D1" w:rsidP="00AF6C37"/>
    <w:p w14:paraId="7D0F92CE" w14:textId="77777777" w:rsidR="00BC76D1" w:rsidRDefault="00BC76D1" w:rsidP="00AF6C37"/>
    <w:p w14:paraId="04BB3F9E" w14:textId="77777777" w:rsidR="00047765" w:rsidRPr="007E481D" w:rsidRDefault="00047765" w:rsidP="00047765">
      <w:pPr>
        <w:spacing w:line="360" w:lineRule="auto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b/>
          <w:color w:val="000000"/>
        </w:rPr>
        <w:lastRenderedPageBreak/>
        <w:t>(Please specify your requested dates).</w:t>
      </w:r>
    </w:p>
    <w:p w14:paraId="597FEE82" w14:textId="4BBB9100" w:rsidR="00BC76D1" w:rsidRPr="007E481D" w:rsidRDefault="00047765" w:rsidP="00047765">
      <w:pPr>
        <w:spacing w:line="360" w:lineRule="auto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b/>
          <w:color w:val="000000"/>
        </w:rPr>
        <w:t xml:space="preserve">                                                                           </w:t>
      </w:r>
      <w:r w:rsidR="00BC76D1">
        <w:rPr>
          <w:rFonts w:asciiTheme="minorHAnsi" w:hAnsiTheme="minorHAnsi" w:cs="Tahoma"/>
          <w:b/>
          <w:color w:val="000000"/>
        </w:rPr>
        <w:t>Thursday or Friday</w:t>
      </w:r>
    </w:p>
    <w:p w14:paraId="1BEDCCDE" w14:textId="77777777" w:rsidR="00BC76D1" w:rsidRPr="007E481D" w:rsidRDefault="00BC76D1" w:rsidP="00BC76D1">
      <w:pPr>
        <w:spacing w:line="360" w:lineRule="auto"/>
        <w:ind w:left="1440"/>
        <w:jc w:val="both"/>
        <w:rPr>
          <w:rFonts w:asciiTheme="minorHAnsi" w:hAnsiTheme="minorHAnsi" w:cs="Tahoma"/>
          <w:color w:val="000000"/>
        </w:rPr>
      </w:pPr>
      <w:r w:rsidRPr="007E481D">
        <w:rPr>
          <w:rFonts w:asciiTheme="minorHAnsi" w:hAnsiTheme="minorHAnsi" w:cs="Tahoma"/>
          <w:b/>
          <w:color w:val="000000"/>
        </w:rPr>
        <w:t xml:space="preserve">                 </w:t>
      </w:r>
      <w:r w:rsidRPr="007E481D">
        <w:rPr>
          <w:rFonts w:asciiTheme="minorHAnsi" w:hAnsiTheme="minorHAnsi" w:cs="Tahoma"/>
          <w:color w:val="000000"/>
        </w:rPr>
        <w:t> </w:t>
      </w:r>
      <w:r w:rsidRPr="007E481D">
        <w:rPr>
          <w:rFonts w:asciiTheme="minorHAnsi" w:hAnsiTheme="minorHAnsi" w:cs="Tahoma"/>
          <w:color w:val="000000"/>
        </w:rPr>
        <w:t xml:space="preserve"> ____9:30–10:00 ____ 10:15-10:45 ____ 11:00-11:30</w:t>
      </w:r>
    </w:p>
    <w:p w14:paraId="21A6F1C1" w14:textId="77777777" w:rsidR="00BC76D1" w:rsidRDefault="00BC76D1" w:rsidP="00BC76D1">
      <w:pPr>
        <w:spacing w:line="360" w:lineRule="auto"/>
        <w:rPr>
          <w:rFonts w:asciiTheme="minorHAnsi" w:hAnsiTheme="minorHAnsi" w:cs="Tahoma"/>
          <w:b/>
          <w:color w:val="000000"/>
        </w:rPr>
      </w:pPr>
    </w:p>
    <w:p w14:paraId="1C9541F2" w14:textId="64C84C61" w:rsidR="00BC76D1" w:rsidRPr="007E481D" w:rsidRDefault="00EE07E6" w:rsidP="00BC76D1">
      <w:pPr>
        <w:spacing w:line="360" w:lineRule="auto"/>
        <w:rPr>
          <w:rFonts w:asciiTheme="minorHAnsi" w:hAnsiTheme="minorHAnsi" w:cs="Tahoma"/>
          <w:b/>
          <w:color w:val="000000"/>
        </w:rPr>
      </w:pPr>
      <w:r>
        <w:rPr>
          <w:rFonts w:asciiTheme="minorHAnsi" w:hAnsiTheme="minorHAnsi" w:cs="Tahoma"/>
          <w:b/>
          <w:color w:val="000000"/>
        </w:rPr>
        <w:tab/>
        <w:t xml:space="preserve">          </w:t>
      </w:r>
      <w:r w:rsidR="00BC76D1">
        <w:rPr>
          <w:rFonts w:asciiTheme="minorHAnsi" w:hAnsiTheme="minorHAnsi" w:cs="Tahoma"/>
          <w:b/>
          <w:color w:val="000000"/>
        </w:rPr>
        <w:t>We will accept 3</w:t>
      </w:r>
      <w:r w:rsidR="00BC76D1" w:rsidRPr="00CF02A3">
        <w:rPr>
          <w:rFonts w:asciiTheme="minorHAnsi" w:hAnsiTheme="minorHAnsi" w:cs="Tahoma"/>
          <w:b/>
          <w:color w:val="000000"/>
          <w:vertAlign w:val="superscript"/>
        </w:rPr>
        <w:t>rd</w:t>
      </w:r>
      <w:r w:rsidR="00BC76D1">
        <w:rPr>
          <w:rFonts w:asciiTheme="minorHAnsi" w:hAnsiTheme="minorHAnsi" w:cs="Tahoma"/>
          <w:b/>
          <w:color w:val="000000"/>
        </w:rPr>
        <w:t xml:space="preserve"> and 5</w:t>
      </w:r>
      <w:r w:rsidR="00BC76D1" w:rsidRPr="00CF02A3">
        <w:rPr>
          <w:rFonts w:asciiTheme="minorHAnsi" w:hAnsiTheme="minorHAnsi" w:cs="Tahoma"/>
          <w:b/>
          <w:color w:val="000000"/>
          <w:vertAlign w:val="superscript"/>
        </w:rPr>
        <w:t>th</w:t>
      </w:r>
      <w:r w:rsidR="00BC76D1">
        <w:rPr>
          <w:rFonts w:asciiTheme="minorHAnsi" w:hAnsiTheme="minorHAnsi" w:cs="Tahoma"/>
          <w:b/>
          <w:color w:val="000000"/>
        </w:rPr>
        <w:t xml:space="preserve"> Grade students for the Lab Tours and maximum of </w:t>
      </w:r>
      <w:r w:rsidR="00BC76D1" w:rsidRPr="00435428">
        <w:rPr>
          <w:rFonts w:asciiTheme="minorHAnsi" w:hAnsiTheme="minorHAnsi" w:cs="Tahoma"/>
          <w:b/>
          <w:color w:val="000000"/>
          <w:highlight w:val="yellow"/>
        </w:rPr>
        <w:t>25 students</w:t>
      </w:r>
      <w:r w:rsidR="00BC76D1">
        <w:rPr>
          <w:rFonts w:asciiTheme="minorHAnsi" w:hAnsiTheme="minorHAnsi" w:cs="Tahoma"/>
          <w:b/>
          <w:color w:val="000000"/>
        </w:rPr>
        <w:t xml:space="preserve">   per time block. The 4</w:t>
      </w:r>
      <w:r w:rsidR="00BC76D1" w:rsidRPr="0081120F">
        <w:rPr>
          <w:rFonts w:asciiTheme="minorHAnsi" w:hAnsiTheme="minorHAnsi" w:cs="Tahoma"/>
          <w:b/>
          <w:color w:val="000000"/>
          <w:vertAlign w:val="superscript"/>
        </w:rPr>
        <w:t>th</w:t>
      </w:r>
      <w:r w:rsidR="00BC76D1">
        <w:rPr>
          <w:rFonts w:asciiTheme="minorHAnsi" w:hAnsiTheme="minorHAnsi" w:cs="Tahoma"/>
          <w:b/>
          <w:color w:val="000000"/>
        </w:rPr>
        <w:t xml:space="preserve"> Grade students are invited at Environmental Expo on </w:t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</w:r>
      <w:r w:rsidR="0010762D">
        <w:rPr>
          <w:rFonts w:asciiTheme="minorHAnsi" w:hAnsiTheme="minorHAnsi" w:cs="Tahoma"/>
          <w:b/>
          <w:color w:val="000000"/>
        </w:rPr>
        <w:softHyphen/>
        <w:t>____________</w:t>
      </w:r>
      <w:r w:rsidR="00BC76D1">
        <w:rPr>
          <w:rFonts w:asciiTheme="minorHAnsi" w:hAnsiTheme="minorHAnsi" w:cs="Tahoma"/>
          <w:b/>
          <w:color w:val="000000"/>
        </w:rPr>
        <w:t xml:space="preserve"> at American Memorial Park.</w:t>
      </w:r>
    </w:p>
    <w:p w14:paraId="250FA9AC" w14:textId="77777777" w:rsidR="00BC76D1" w:rsidRPr="007E481D" w:rsidRDefault="00BC76D1" w:rsidP="00BC76D1">
      <w:pPr>
        <w:spacing w:line="360" w:lineRule="auto"/>
        <w:jc w:val="center"/>
        <w:rPr>
          <w:rFonts w:asciiTheme="minorHAnsi" w:hAnsiTheme="minorHAnsi" w:cs="Tahoma"/>
          <w:b/>
          <w:color w:val="000000"/>
        </w:rPr>
      </w:pPr>
      <w:r w:rsidRPr="007E481D">
        <w:rPr>
          <w:rFonts w:asciiTheme="minorHAnsi" w:hAnsiTheme="minorHAnsi" w:cs="Tahoma"/>
          <w:color w:val="000000"/>
        </w:rPr>
        <w:t>*** PLEASE CONFIRM YOUR DATES TWO (2) DAYS IN ADVANCE ***</w:t>
      </w:r>
    </w:p>
    <w:p w14:paraId="64ECED45" w14:textId="77777777" w:rsidR="00BC76D1" w:rsidRPr="007E481D" w:rsidRDefault="00BC76D1" w:rsidP="00BC76D1">
      <w:pPr>
        <w:jc w:val="center"/>
        <w:rPr>
          <w:rFonts w:asciiTheme="minorHAnsi" w:hAnsiTheme="minorHAnsi"/>
        </w:rPr>
      </w:pPr>
      <w:r w:rsidRPr="007E481D">
        <w:rPr>
          <w:rFonts w:asciiTheme="minorHAnsi" w:hAnsiTheme="minorHAnsi"/>
        </w:rPr>
        <w:t xml:space="preserve">For more information regarding the events, please contact BECQ at 664-8500 </w:t>
      </w:r>
      <w:r w:rsidR="00A00AB4">
        <w:rPr>
          <w:rFonts w:asciiTheme="minorHAnsi" w:hAnsiTheme="minorHAnsi"/>
        </w:rPr>
        <w:t xml:space="preserve">or 664-8520 </w:t>
      </w:r>
      <w:r w:rsidRPr="007E481D">
        <w:rPr>
          <w:rFonts w:asciiTheme="minorHAnsi" w:hAnsiTheme="minorHAnsi"/>
        </w:rPr>
        <w:t>and ask for:</w:t>
      </w:r>
    </w:p>
    <w:p w14:paraId="70575C56" w14:textId="3C34A83A" w:rsidR="00BC76D1" w:rsidRDefault="00BC76D1" w:rsidP="00BC76D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Chat Bautista, Mel Piteg, Jaime Reyes or Michael Flores</w:t>
      </w:r>
      <w:r w:rsidR="0010762D">
        <w:rPr>
          <w:rFonts w:asciiTheme="minorHAnsi" w:hAnsiTheme="minorHAnsi"/>
          <w:b/>
        </w:rPr>
        <w:t xml:space="preserve">, Miso </w:t>
      </w:r>
      <w:proofErr w:type="gramStart"/>
      <w:r w:rsidR="0010762D">
        <w:rPr>
          <w:rFonts w:asciiTheme="minorHAnsi" w:hAnsiTheme="minorHAnsi"/>
          <w:b/>
        </w:rPr>
        <w:t>Sablan</w:t>
      </w:r>
      <w:r w:rsidRPr="00CF02A3">
        <w:rPr>
          <w:rFonts w:asciiTheme="minorHAnsi" w:hAnsiTheme="minorHAnsi"/>
          <w:b/>
        </w:rPr>
        <w:t xml:space="preserve">  (</w:t>
      </w:r>
      <w:proofErr w:type="gramEnd"/>
      <w:r w:rsidRPr="00CF02A3">
        <w:rPr>
          <w:rFonts w:asciiTheme="minorHAnsi" w:hAnsiTheme="minorHAnsi"/>
          <w:b/>
        </w:rPr>
        <w:t>Lab Tours)</w:t>
      </w:r>
    </w:p>
    <w:p w14:paraId="627E3B23" w14:textId="77777777" w:rsidR="00EE07E6" w:rsidRDefault="00EE07E6" w:rsidP="00BC76D1">
      <w:pPr>
        <w:jc w:val="center"/>
        <w:rPr>
          <w:rFonts w:asciiTheme="minorHAnsi" w:hAnsiTheme="minorHAnsi"/>
          <w:b/>
        </w:rPr>
      </w:pPr>
    </w:p>
    <w:p w14:paraId="3DF80085" w14:textId="17C10039" w:rsidR="00BC76D1" w:rsidRPr="007E481D" w:rsidRDefault="00BC76D1" w:rsidP="00BC76D1">
      <w:pPr>
        <w:rPr>
          <w:rFonts w:asciiTheme="minorHAnsi" w:hAnsiTheme="minorHAnsi"/>
        </w:rPr>
      </w:pPr>
    </w:p>
    <w:p w14:paraId="6E38D198" w14:textId="77777777" w:rsidR="00BC76D1" w:rsidRPr="00AF6C37" w:rsidRDefault="00BC76D1" w:rsidP="00AF6C37"/>
    <w:sectPr w:rsidR="00BC76D1" w:rsidRPr="00AF6C37" w:rsidSect="0038705C">
      <w:headerReference w:type="default" r:id="rId7"/>
      <w:headerReference w:type="first" r:id="rId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0D12" w14:textId="77777777" w:rsidR="00996FB7" w:rsidRDefault="00996FB7" w:rsidP="00043651">
      <w:pPr>
        <w:spacing w:after="0" w:line="240" w:lineRule="auto"/>
      </w:pPr>
      <w:r>
        <w:separator/>
      </w:r>
    </w:p>
  </w:endnote>
  <w:endnote w:type="continuationSeparator" w:id="0">
    <w:p w14:paraId="6ADCF500" w14:textId="77777777" w:rsidR="00996FB7" w:rsidRDefault="00996FB7" w:rsidP="0004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altName w:val="Ink Free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DDEE" w14:textId="77777777" w:rsidR="00996FB7" w:rsidRDefault="00996FB7" w:rsidP="00043651">
      <w:pPr>
        <w:spacing w:after="0" w:line="240" w:lineRule="auto"/>
      </w:pPr>
      <w:r>
        <w:separator/>
      </w:r>
    </w:p>
  </w:footnote>
  <w:footnote w:type="continuationSeparator" w:id="0">
    <w:p w14:paraId="706F903F" w14:textId="77777777" w:rsidR="00996FB7" w:rsidRDefault="00996FB7" w:rsidP="0004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92FD" w14:textId="77777777" w:rsidR="00B035F3" w:rsidRPr="003239FB" w:rsidRDefault="00B035F3" w:rsidP="00DF1877">
    <w:pPr>
      <w:pStyle w:val="Header"/>
      <w:rPr>
        <w:rFonts w:ascii="Times New Roman" w:hAnsi="Times New Roman"/>
        <w:b/>
        <w:bCs/>
        <w:sz w:val="17"/>
        <w:szCs w:val="17"/>
      </w:rPr>
    </w:pPr>
  </w:p>
  <w:p w14:paraId="0DCEB002" w14:textId="77777777" w:rsidR="00B035F3" w:rsidRDefault="00B03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A208" w14:textId="77777777" w:rsidR="00B035F3" w:rsidRDefault="00B035F3" w:rsidP="00043651">
    <w:pPr>
      <w:pStyle w:val="Header"/>
      <w:tabs>
        <w:tab w:val="right" w:pos="9720"/>
      </w:tabs>
    </w:pPr>
    <w:r>
      <w:t xml:space="preserve">          </w:t>
    </w:r>
    <w:r>
      <w:tab/>
    </w:r>
    <w:r>
      <w:tab/>
      <w:t xml:space="preserve"> </w:t>
    </w:r>
  </w:p>
  <w:tbl>
    <w:tblPr>
      <w:tblW w:w="10170" w:type="dxa"/>
      <w:tblInd w:w="-360" w:type="dxa"/>
      <w:tblLayout w:type="fixed"/>
      <w:tblLook w:val="00A0" w:firstRow="1" w:lastRow="0" w:firstColumn="1" w:lastColumn="0" w:noHBand="0" w:noVBand="0"/>
    </w:tblPr>
    <w:tblGrid>
      <w:gridCol w:w="2079"/>
      <w:gridCol w:w="6111"/>
      <w:gridCol w:w="1980"/>
    </w:tblGrid>
    <w:tr w:rsidR="00B035F3" w14:paraId="3CA1BCBC" w14:textId="77777777" w:rsidTr="005C59BE">
      <w:tc>
        <w:tcPr>
          <w:tcW w:w="2079" w:type="dxa"/>
        </w:tcPr>
        <w:p w14:paraId="23DCDFDB" w14:textId="77777777" w:rsidR="00B035F3" w:rsidRDefault="00B035F3" w:rsidP="0096424B">
          <w:pPr>
            <w:pStyle w:val="Header"/>
            <w:tabs>
              <w:tab w:val="right" w:pos="972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E9102F5" wp14:editId="1C2B7CD3">
                <wp:extent cx="916857" cy="882503"/>
                <wp:effectExtent l="0" t="0" r="0" b="0"/>
                <wp:docPr id="1" name="Picture 1" descr="cnmi seal lat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nmi seal lat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525" cy="893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848AF4" w14:textId="77777777" w:rsidR="00B035F3" w:rsidRDefault="00B035F3" w:rsidP="0096424B">
          <w:pPr>
            <w:pStyle w:val="Header"/>
            <w:tabs>
              <w:tab w:val="right" w:pos="9720"/>
            </w:tabs>
            <w:jc w:val="center"/>
            <w:rPr>
              <w:noProof/>
            </w:rPr>
          </w:pPr>
        </w:p>
        <w:p w14:paraId="56D3ADE6" w14:textId="77777777" w:rsidR="00B035F3" w:rsidRPr="0096424B" w:rsidRDefault="00B035F3" w:rsidP="00776195">
          <w:pPr>
            <w:pStyle w:val="Header"/>
            <w:tabs>
              <w:tab w:val="right" w:pos="9720"/>
            </w:tabs>
            <w:jc w:val="center"/>
            <w:rPr>
              <w:rFonts w:ascii="Garamond" w:hAnsi="Garamond" w:cs="Arial"/>
              <w:b/>
              <w:sz w:val="16"/>
              <w:szCs w:val="16"/>
            </w:rPr>
          </w:pPr>
          <w:r>
            <w:rPr>
              <w:rFonts w:ascii="Garamond" w:hAnsi="Garamond" w:cs="Arial"/>
              <w:b/>
              <w:sz w:val="16"/>
              <w:szCs w:val="16"/>
            </w:rPr>
            <w:t>Ralph DLG. Torres</w:t>
          </w:r>
        </w:p>
        <w:p w14:paraId="11C322C1" w14:textId="77777777" w:rsidR="00B035F3" w:rsidRPr="0096424B" w:rsidRDefault="00B035F3" w:rsidP="0096424B">
          <w:pPr>
            <w:pStyle w:val="Header"/>
            <w:tabs>
              <w:tab w:val="right" w:pos="9720"/>
            </w:tabs>
            <w:jc w:val="center"/>
            <w:rPr>
              <w:rFonts w:ascii="Garamond" w:hAnsi="Garamond" w:cs="Arial"/>
              <w:sz w:val="16"/>
              <w:szCs w:val="16"/>
            </w:rPr>
          </w:pPr>
          <w:r w:rsidRPr="0096424B">
            <w:rPr>
              <w:rFonts w:ascii="Garamond" w:hAnsi="Garamond" w:cs="Arial"/>
              <w:sz w:val="16"/>
              <w:szCs w:val="16"/>
            </w:rPr>
            <w:t>Governor</w:t>
          </w:r>
        </w:p>
        <w:p w14:paraId="0619038F" w14:textId="77777777" w:rsidR="00B035F3" w:rsidRPr="0096424B" w:rsidRDefault="00B035F3" w:rsidP="0096424B">
          <w:pPr>
            <w:pStyle w:val="Header"/>
            <w:tabs>
              <w:tab w:val="right" w:pos="9720"/>
            </w:tabs>
            <w:jc w:val="center"/>
            <w:rPr>
              <w:rFonts w:ascii="Garamond" w:hAnsi="Garamond" w:cs="Arial"/>
              <w:sz w:val="10"/>
              <w:szCs w:val="16"/>
            </w:rPr>
          </w:pPr>
        </w:p>
        <w:p w14:paraId="08AA3655" w14:textId="77777777" w:rsidR="00B035F3" w:rsidRPr="0096424B" w:rsidRDefault="003C0ABD" w:rsidP="0096424B">
          <w:pPr>
            <w:pStyle w:val="Header"/>
            <w:tabs>
              <w:tab w:val="right" w:pos="9720"/>
            </w:tabs>
            <w:jc w:val="center"/>
            <w:rPr>
              <w:rFonts w:ascii="Garamond" w:hAnsi="Garamond" w:cs="Arial"/>
              <w:b/>
              <w:sz w:val="16"/>
              <w:szCs w:val="16"/>
            </w:rPr>
          </w:pPr>
          <w:r>
            <w:rPr>
              <w:rFonts w:ascii="Garamond" w:hAnsi="Garamond" w:cs="Arial"/>
              <w:b/>
              <w:sz w:val="16"/>
              <w:szCs w:val="16"/>
            </w:rPr>
            <w:t>Arnold I. Palacios</w:t>
          </w:r>
        </w:p>
        <w:p w14:paraId="04F302E5" w14:textId="77777777" w:rsidR="00B035F3" w:rsidRDefault="00B035F3" w:rsidP="0096424B">
          <w:pPr>
            <w:pStyle w:val="Header"/>
            <w:tabs>
              <w:tab w:val="right" w:pos="9720"/>
            </w:tabs>
            <w:jc w:val="center"/>
          </w:pPr>
          <w:r w:rsidRPr="0096424B">
            <w:rPr>
              <w:rFonts w:ascii="Garamond" w:hAnsi="Garamond" w:cs="Arial"/>
              <w:sz w:val="16"/>
              <w:szCs w:val="16"/>
            </w:rPr>
            <w:t>Lt. Governor</w:t>
          </w:r>
        </w:p>
      </w:tc>
      <w:tc>
        <w:tcPr>
          <w:tcW w:w="6111" w:type="dxa"/>
        </w:tcPr>
        <w:p w14:paraId="79C2BE84" w14:textId="77777777" w:rsidR="00B035F3" w:rsidRPr="0096424B" w:rsidRDefault="00B035F3" w:rsidP="00211632">
          <w:pPr>
            <w:pStyle w:val="Heading1"/>
            <w:rPr>
              <w:rFonts w:ascii="Garamond" w:hAnsi="Garamond"/>
              <w:color w:val="333399"/>
              <w:sz w:val="30"/>
            </w:rPr>
          </w:pPr>
          <w:r w:rsidRPr="0096424B">
            <w:rPr>
              <w:rFonts w:ascii="Garamond" w:hAnsi="Garamond"/>
              <w:color w:val="333399"/>
              <w:sz w:val="30"/>
            </w:rPr>
            <w:t xml:space="preserve">Commonwealth of the </w:t>
          </w:r>
          <w:smartTag w:uri="urn:schemas-microsoft-com:office:smarttags" w:element="place">
            <w:r w:rsidRPr="0096424B">
              <w:rPr>
                <w:rFonts w:ascii="Garamond" w:hAnsi="Garamond"/>
                <w:color w:val="333399"/>
                <w:sz w:val="30"/>
              </w:rPr>
              <w:t>Northern Mariana Islands</w:t>
            </w:r>
          </w:smartTag>
        </w:p>
        <w:p w14:paraId="3F13B80D" w14:textId="77777777" w:rsidR="00B035F3" w:rsidRPr="0096424B" w:rsidRDefault="00B035F3" w:rsidP="00211632">
          <w:pPr>
            <w:pStyle w:val="Heading2"/>
            <w:rPr>
              <w:rFonts w:ascii="Garamond" w:hAnsi="Garamond" w:cs="Arial"/>
              <w:color w:val="333399"/>
              <w:sz w:val="22"/>
              <w:szCs w:val="22"/>
            </w:rPr>
          </w:pPr>
          <w:r w:rsidRPr="0096424B">
            <w:rPr>
              <w:rFonts w:ascii="Garamond" w:hAnsi="Garamond" w:cs="Arial"/>
              <w:color w:val="333399"/>
              <w:sz w:val="22"/>
              <w:szCs w:val="22"/>
            </w:rPr>
            <w:t>OFFICE OF THE GOVERNOR</w:t>
          </w:r>
        </w:p>
        <w:p w14:paraId="7288AC5A" w14:textId="77777777" w:rsidR="00B035F3" w:rsidRPr="0096424B" w:rsidRDefault="00B035F3" w:rsidP="00211632">
          <w:pPr>
            <w:pStyle w:val="Heading2"/>
            <w:rPr>
              <w:rFonts w:ascii="Garamond" w:hAnsi="Garamond" w:cs="Arial"/>
              <w:color w:val="333399"/>
              <w:sz w:val="22"/>
              <w:szCs w:val="22"/>
            </w:rPr>
          </w:pPr>
          <w:r w:rsidRPr="0096424B">
            <w:rPr>
              <w:rFonts w:ascii="Garamond" w:hAnsi="Garamond" w:cs="Arial"/>
              <w:color w:val="333399"/>
              <w:sz w:val="22"/>
              <w:szCs w:val="22"/>
            </w:rPr>
            <w:t>Bureau of Environmental and Coastal Quality</w:t>
          </w:r>
        </w:p>
        <w:p w14:paraId="0048EC8A" w14:textId="77777777" w:rsidR="00B035F3" w:rsidRDefault="006501D1" w:rsidP="0096424B">
          <w:pPr>
            <w:jc w:val="center"/>
            <w:rPr>
              <w:rFonts w:ascii="Arial" w:hAnsi="Arial" w:cs="Arial"/>
              <w:color w:val="333399"/>
              <w:sz w:val="16"/>
              <w:szCs w:val="16"/>
            </w:rPr>
          </w:pPr>
          <w:r>
            <w:rPr>
              <w:rFonts w:ascii="Garamond" w:hAnsi="Garamond" w:cs="Arial"/>
              <w:color w:val="333399"/>
              <w:sz w:val="16"/>
            </w:rPr>
            <w:t>P.O. Box 501304</w:t>
          </w:r>
          <w:r w:rsidR="00B035F3" w:rsidRPr="0096424B">
            <w:rPr>
              <w:rFonts w:ascii="Garamond" w:hAnsi="Garamond" w:cs="Arial"/>
              <w:color w:val="333399"/>
              <w:sz w:val="16"/>
            </w:rPr>
            <w:t>, Saipan, MP 96950-1304</w:t>
          </w:r>
          <w:r w:rsidR="00B035F3" w:rsidRPr="0096424B">
            <w:rPr>
              <w:rFonts w:ascii="Garamond" w:hAnsi="Garamond" w:cs="Arial"/>
              <w:color w:val="333399"/>
              <w:sz w:val="16"/>
            </w:rPr>
            <w:br/>
            <w:t>DEQ Tel.: (670) 664-8500/01; Fax: (670) 664-8540</w:t>
          </w:r>
          <w:r w:rsidR="00B035F3" w:rsidRPr="0096424B">
            <w:rPr>
              <w:rFonts w:ascii="Garamond" w:hAnsi="Garamond" w:cs="Arial"/>
              <w:color w:val="333399"/>
              <w:sz w:val="16"/>
            </w:rPr>
            <w:br/>
            <w:t xml:space="preserve">            DCRM Tel.: (670) 664-8300; Fax: (670) 664-8315</w:t>
          </w:r>
          <w:r w:rsidR="00B035F3" w:rsidRPr="0096424B">
            <w:rPr>
              <w:rFonts w:ascii="Garamond" w:hAnsi="Garamond" w:cs="Arial"/>
              <w:color w:val="333399"/>
              <w:sz w:val="16"/>
            </w:rPr>
            <w:br/>
          </w:r>
          <w:hyperlink r:id="rId2" w:history="1">
            <w:r w:rsidR="00B035F3" w:rsidRPr="0096424B">
              <w:rPr>
                <w:rStyle w:val="Hyperlink"/>
                <w:rFonts w:ascii="Garamond" w:hAnsi="Garamond" w:cs="Arial"/>
                <w:sz w:val="16"/>
                <w:szCs w:val="16"/>
              </w:rPr>
              <w:t>www.</w:t>
            </w:r>
            <w:r w:rsidR="00B035F3" w:rsidRPr="0096424B">
              <w:rPr>
                <w:rStyle w:val="Hyperlink"/>
                <w:rFonts w:ascii="Garamond" w:hAnsi="Garamond" w:cs="Arial"/>
                <w:bCs/>
                <w:sz w:val="16"/>
                <w:szCs w:val="16"/>
              </w:rPr>
              <w:t>deq</w:t>
            </w:r>
            <w:r w:rsidR="00B035F3" w:rsidRPr="0096424B">
              <w:rPr>
                <w:rStyle w:val="Hyperlink"/>
                <w:rFonts w:ascii="Garamond" w:hAnsi="Garamond" w:cs="Arial"/>
                <w:sz w:val="16"/>
                <w:szCs w:val="16"/>
              </w:rPr>
              <w:t>.gov.mp</w:t>
            </w:r>
          </w:hyperlink>
          <w:r w:rsidR="00B035F3" w:rsidRPr="0096424B">
            <w:rPr>
              <w:rFonts w:ascii="Garamond" w:hAnsi="Garamond" w:cs="Arial"/>
              <w:color w:val="333399"/>
              <w:sz w:val="16"/>
              <w:szCs w:val="16"/>
            </w:rPr>
            <w:t xml:space="preserve"> and </w:t>
          </w:r>
          <w:hyperlink r:id="rId3" w:history="1">
            <w:r w:rsidRPr="00D530E6">
              <w:rPr>
                <w:rStyle w:val="Hyperlink"/>
                <w:rFonts w:ascii="Garamond" w:hAnsi="Garamond" w:cs="Arial"/>
                <w:sz w:val="16"/>
                <w:szCs w:val="16"/>
              </w:rPr>
              <w:t>www.dcrm.gov.mp</w:t>
            </w:r>
          </w:hyperlink>
          <w:r w:rsidR="00B035F3" w:rsidRPr="0096424B">
            <w:rPr>
              <w:rFonts w:ascii="Arial" w:hAnsi="Arial" w:cs="Arial"/>
              <w:color w:val="333399"/>
              <w:sz w:val="16"/>
              <w:szCs w:val="16"/>
            </w:rPr>
            <w:t xml:space="preserve"> </w:t>
          </w:r>
        </w:p>
        <w:p w14:paraId="08A716B8" w14:textId="77777777" w:rsidR="009E4706" w:rsidRPr="0096424B" w:rsidRDefault="009E4706" w:rsidP="009E4706">
          <w:pPr>
            <w:tabs>
              <w:tab w:val="left" w:pos="4800"/>
            </w:tabs>
            <w:rPr>
              <w:rFonts w:ascii="Garamond" w:hAnsi="Garamond" w:cs="Arial"/>
              <w:color w:val="333399"/>
              <w:sz w:val="16"/>
            </w:rPr>
          </w:pPr>
        </w:p>
        <w:p w14:paraId="0D1F473F" w14:textId="77777777" w:rsidR="00B035F3" w:rsidRDefault="00B035F3" w:rsidP="0096424B">
          <w:pPr>
            <w:pStyle w:val="Header"/>
            <w:tabs>
              <w:tab w:val="right" w:pos="9720"/>
            </w:tabs>
          </w:pPr>
        </w:p>
      </w:tc>
      <w:tc>
        <w:tcPr>
          <w:tcW w:w="1980" w:type="dxa"/>
        </w:tcPr>
        <w:p w14:paraId="03FCF8CC" w14:textId="77777777" w:rsidR="00B035F3" w:rsidRPr="0096424B" w:rsidRDefault="00B035F3" w:rsidP="0096424B">
          <w:pPr>
            <w:pStyle w:val="Header"/>
            <w:tabs>
              <w:tab w:val="right" w:pos="9720"/>
            </w:tabs>
            <w:jc w:val="center"/>
            <w:rPr>
              <w:rFonts w:ascii="Garamond" w:hAnsi="Garamond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B605C08" wp14:editId="4AB76D48">
                <wp:extent cx="956945" cy="956945"/>
                <wp:effectExtent l="0" t="0" r="0" b="0"/>
                <wp:docPr id="2" name="Picture 2" descr="BECQ new logo lat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ECQ new logo lat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E1682E" w14:textId="77777777" w:rsidR="00B035F3" w:rsidRDefault="00B035F3" w:rsidP="0096424B">
          <w:pPr>
            <w:pStyle w:val="Header"/>
            <w:tabs>
              <w:tab w:val="right" w:pos="9720"/>
            </w:tabs>
            <w:jc w:val="center"/>
            <w:rPr>
              <w:rFonts w:ascii="Garamond" w:hAnsi="Garamond" w:cs="Arial"/>
              <w:b/>
              <w:sz w:val="16"/>
              <w:szCs w:val="16"/>
            </w:rPr>
          </w:pPr>
        </w:p>
        <w:p w14:paraId="546676E1" w14:textId="77777777" w:rsidR="00785D05" w:rsidRDefault="00785D05" w:rsidP="0096424B">
          <w:pPr>
            <w:pStyle w:val="Header"/>
            <w:tabs>
              <w:tab w:val="right" w:pos="9720"/>
            </w:tabs>
            <w:jc w:val="center"/>
            <w:rPr>
              <w:rFonts w:ascii="Garamond" w:hAnsi="Garamond" w:cs="Arial"/>
              <w:sz w:val="16"/>
              <w:szCs w:val="16"/>
            </w:rPr>
          </w:pPr>
          <w:r>
            <w:rPr>
              <w:rFonts w:ascii="Garamond" w:hAnsi="Garamond" w:cs="Arial"/>
              <w:b/>
              <w:sz w:val="16"/>
              <w:szCs w:val="16"/>
            </w:rPr>
            <w:t>Eli D. Cabrera</w:t>
          </w:r>
        </w:p>
        <w:p w14:paraId="79EB7FF2" w14:textId="77777777" w:rsidR="00B035F3" w:rsidRDefault="00B035F3" w:rsidP="0096424B">
          <w:pPr>
            <w:pStyle w:val="Header"/>
            <w:tabs>
              <w:tab w:val="right" w:pos="9720"/>
            </w:tabs>
            <w:jc w:val="center"/>
            <w:rPr>
              <w:rFonts w:ascii="Garamond" w:hAnsi="Garamond" w:cs="Arial"/>
              <w:sz w:val="16"/>
              <w:szCs w:val="16"/>
            </w:rPr>
          </w:pPr>
          <w:r w:rsidRPr="0096424B">
            <w:rPr>
              <w:rFonts w:ascii="Garamond" w:hAnsi="Garamond" w:cs="Arial"/>
              <w:sz w:val="16"/>
              <w:szCs w:val="16"/>
            </w:rPr>
            <w:t>Administrator</w:t>
          </w:r>
        </w:p>
        <w:p w14:paraId="5A986624" w14:textId="77777777" w:rsidR="00B035F3" w:rsidRPr="001C119D" w:rsidRDefault="00B035F3" w:rsidP="0096424B">
          <w:pPr>
            <w:pStyle w:val="Header"/>
            <w:tabs>
              <w:tab w:val="right" w:pos="9720"/>
            </w:tabs>
            <w:jc w:val="center"/>
            <w:rPr>
              <w:rFonts w:ascii="Garamond" w:hAnsi="Garamond" w:cs="Arial"/>
              <w:sz w:val="10"/>
              <w:szCs w:val="10"/>
            </w:rPr>
          </w:pPr>
        </w:p>
        <w:p w14:paraId="23935D67" w14:textId="77777777" w:rsidR="00B035F3" w:rsidRDefault="009E4706" w:rsidP="0096424B">
          <w:pPr>
            <w:pStyle w:val="Header"/>
            <w:tabs>
              <w:tab w:val="right" w:pos="9720"/>
            </w:tabs>
            <w:jc w:val="center"/>
            <w:rPr>
              <w:rFonts w:ascii="Garamond" w:hAnsi="Garamond" w:cs="Arial"/>
              <w:b/>
              <w:sz w:val="16"/>
              <w:szCs w:val="16"/>
            </w:rPr>
          </w:pPr>
          <w:r>
            <w:rPr>
              <w:rFonts w:ascii="Garamond" w:hAnsi="Garamond" w:cs="Arial"/>
              <w:b/>
              <w:sz w:val="16"/>
              <w:szCs w:val="16"/>
            </w:rPr>
            <w:t>Jonathan I. Arriola</w:t>
          </w:r>
        </w:p>
        <w:p w14:paraId="67730897" w14:textId="77777777" w:rsidR="00B035F3" w:rsidRPr="00CE6C08" w:rsidRDefault="00B035F3" w:rsidP="0096424B">
          <w:pPr>
            <w:pStyle w:val="Header"/>
            <w:tabs>
              <w:tab w:val="right" w:pos="9720"/>
            </w:tabs>
            <w:jc w:val="center"/>
            <w:rPr>
              <w:rFonts w:ascii="Garamond" w:hAnsi="Garamond" w:cs="Arial"/>
              <w:sz w:val="16"/>
              <w:szCs w:val="16"/>
            </w:rPr>
          </w:pPr>
          <w:r>
            <w:rPr>
              <w:rFonts w:ascii="Garamond" w:hAnsi="Garamond" w:cs="Arial"/>
              <w:sz w:val="16"/>
              <w:szCs w:val="16"/>
            </w:rPr>
            <w:t xml:space="preserve"> Director, DEQ</w:t>
          </w:r>
        </w:p>
        <w:p w14:paraId="431D7055" w14:textId="77777777" w:rsidR="00B035F3" w:rsidRPr="0096424B" w:rsidRDefault="00B035F3" w:rsidP="0096424B">
          <w:pPr>
            <w:pStyle w:val="NoSpacing"/>
            <w:jc w:val="center"/>
            <w:rPr>
              <w:rFonts w:ascii="Garamond" w:hAnsi="Garamond"/>
              <w:b/>
              <w:sz w:val="16"/>
              <w:szCs w:val="16"/>
            </w:rPr>
          </w:pPr>
          <w:r w:rsidRPr="001C119D">
            <w:rPr>
              <w:rFonts w:ascii="Garamond" w:hAnsi="Garamond" w:cs="Arial"/>
              <w:sz w:val="10"/>
              <w:szCs w:val="10"/>
            </w:rPr>
            <w:t xml:space="preserve"> </w:t>
          </w:r>
          <w:r w:rsidRPr="001C119D">
            <w:rPr>
              <w:rFonts w:ascii="Garamond" w:hAnsi="Garamond"/>
              <w:sz w:val="10"/>
              <w:szCs w:val="10"/>
            </w:rPr>
            <w:t xml:space="preserve"> </w:t>
          </w:r>
          <w:r w:rsidRPr="001C119D">
            <w:rPr>
              <w:rFonts w:ascii="Garamond" w:hAnsi="Garamond"/>
              <w:sz w:val="10"/>
              <w:szCs w:val="10"/>
            </w:rPr>
            <w:br/>
          </w:r>
          <w:r w:rsidR="00C97900">
            <w:rPr>
              <w:rFonts w:ascii="Garamond" w:hAnsi="Garamond"/>
              <w:b/>
              <w:sz w:val="16"/>
              <w:szCs w:val="16"/>
            </w:rPr>
            <w:t>Janice E. Castro</w:t>
          </w:r>
        </w:p>
        <w:p w14:paraId="5B6B40CC" w14:textId="77777777" w:rsidR="00B035F3" w:rsidRDefault="00B035F3" w:rsidP="0096424B">
          <w:pPr>
            <w:pStyle w:val="NoSpacing"/>
            <w:jc w:val="center"/>
          </w:pPr>
          <w:r w:rsidRPr="0096424B">
            <w:rPr>
              <w:rFonts w:ascii="Garamond" w:hAnsi="Garamond"/>
              <w:sz w:val="16"/>
              <w:szCs w:val="16"/>
            </w:rPr>
            <w:t>Director, DCRM</w:t>
          </w:r>
        </w:p>
      </w:tc>
    </w:tr>
    <w:tr w:rsidR="009E4706" w14:paraId="391CE7BE" w14:textId="77777777" w:rsidTr="005C59BE">
      <w:tc>
        <w:tcPr>
          <w:tcW w:w="2079" w:type="dxa"/>
        </w:tcPr>
        <w:p w14:paraId="23D23DFB" w14:textId="77777777" w:rsidR="009E4706" w:rsidRDefault="009E4706" w:rsidP="009E4706">
          <w:pPr>
            <w:pStyle w:val="Header"/>
            <w:tabs>
              <w:tab w:val="right" w:pos="9720"/>
            </w:tabs>
            <w:rPr>
              <w:noProof/>
            </w:rPr>
          </w:pPr>
        </w:p>
      </w:tc>
      <w:tc>
        <w:tcPr>
          <w:tcW w:w="6111" w:type="dxa"/>
        </w:tcPr>
        <w:p w14:paraId="53A09D2D" w14:textId="77777777" w:rsidR="009E4706" w:rsidRPr="0096424B" w:rsidRDefault="009E4706" w:rsidP="00211632">
          <w:pPr>
            <w:pStyle w:val="Heading1"/>
            <w:rPr>
              <w:rFonts w:ascii="Garamond" w:hAnsi="Garamond"/>
              <w:color w:val="333399"/>
              <w:sz w:val="30"/>
            </w:rPr>
          </w:pPr>
        </w:p>
      </w:tc>
      <w:tc>
        <w:tcPr>
          <w:tcW w:w="1980" w:type="dxa"/>
        </w:tcPr>
        <w:p w14:paraId="53BA9CC4" w14:textId="77777777" w:rsidR="009E4706" w:rsidRDefault="009E4706" w:rsidP="0096424B">
          <w:pPr>
            <w:pStyle w:val="Header"/>
            <w:tabs>
              <w:tab w:val="right" w:pos="9720"/>
            </w:tabs>
            <w:jc w:val="center"/>
            <w:rPr>
              <w:noProof/>
            </w:rPr>
          </w:pPr>
        </w:p>
      </w:tc>
    </w:tr>
  </w:tbl>
  <w:p w14:paraId="24F32404" w14:textId="77777777" w:rsidR="00B035F3" w:rsidRDefault="00B035F3" w:rsidP="00416914">
    <w:pPr>
      <w:pStyle w:val="Header"/>
      <w:tabs>
        <w:tab w:val="right" w:pos="9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135B"/>
    <w:multiLevelType w:val="hybridMultilevel"/>
    <w:tmpl w:val="7C3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2DD3E">
      <w:start w:val="25"/>
      <w:numFmt w:val="bullet"/>
      <w:lvlText w:val="·"/>
      <w:lvlJc w:val="left"/>
      <w:pPr>
        <w:ind w:left="1620" w:hanging="54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0F5C"/>
    <w:multiLevelType w:val="hybridMultilevel"/>
    <w:tmpl w:val="6F9ADC2A"/>
    <w:lvl w:ilvl="0" w:tplc="BEE6F758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 w15:restartNumberingAfterBreak="0">
    <w:nsid w:val="26D275CC"/>
    <w:multiLevelType w:val="hybridMultilevel"/>
    <w:tmpl w:val="CD54A80E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7E24025"/>
    <w:multiLevelType w:val="hybridMultilevel"/>
    <w:tmpl w:val="085E7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586B53"/>
    <w:multiLevelType w:val="hybridMultilevel"/>
    <w:tmpl w:val="5D948B22"/>
    <w:lvl w:ilvl="0" w:tplc="EC3E9AF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3261E4"/>
    <w:multiLevelType w:val="hybridMultilevel"/>
    <w:tmpl w:val="AB7AE194"/>
    <w:lvl w:ilvl="0" w:tplc="07D4AAF2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E3D793F"/>
    <w:multiLevelType w:val="hybridMultilevel"/>
    <w:tmpl w:val="8746F852"/>
    <w:lvl w:ilvl="0" w:tplc="D92C180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5456EB2"/>
    <w:multiLevelType w:val="hybridMultilevel"/>
    <w:tmpl w:val="5F18AB5C"/>
    <w:lvl w:ilvl="0" w:tplc="D92C180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D5D8C"/>
    <w:multiLevelType w:val="hybridMultilevel"/>
    <w:tmpl w:val="3FE6D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71B4A"/>
    <w:multiLevelType w:val="hybridMultilevel"/>
    <w:tmpl w:val="018C95D4"/>
    <w:lvl w:ilvl="0" w:tplc="AD2AD64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FD3360C"/>
    <w:multiLevelType w:val="hybridMultilevel"/>
    <w:tmpl w:val="48F8A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767CD"/>
    <w:multiLevelType w:val="hybridMultilevel"/>
    <w:tmpl w:val="03D0C556"/>
    <w:lvl w:ilvl="0" w:tplc="D92C180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563E26"/>
    <w:multiLevelType w:val="hybridMultilevel"/>
    <w:tmpl w:val="041E5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12"/>
  </w:num>
  <w:num w:numId="7">
    <w:abstractNumId w:val="10"/>
  </w:num>
  <w:num w:numId="8">
    <w:abstractNumId w:val="2"/>
  </w:num>
  <w:num w:numId="9">
    <w:abstractNumId w:val="8"/>
  </w:num>
  <w:num w:numId="10">
    <w:abstractNumId w:val="0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651"/>
    <w:rsid w:val="00000FDC"/>
    <w:rsid w:val="000203DC"/>
    <w:rsid w:val="00021205"/>
    <w:rsid w:val="000305E3"/>
    <w:rsid w:val="00033026"/>
    <w:rsid w:val="00043651"/>
    <w:rsid w:val="00047765"/>
    <w:rsid w:val="0005104A"/>
    <w:rsid w:val="0006073E"/>
    <w:rsid w:val="00074454"/>
    <w:rsid w:val="00083752"/>
    <w:rsid w:val="000B55D3"/>
    <w:rsid w:val="000B72AF"/>
    <w:rsid w:val="000C0624"/>
    <w:rsid w:val="000E3E04"/>
    <w:rsid w:val="0010762D"/>
    <w:rsid w:val="00135644"/>
    <w:rsid w:val="00160177"/>
    <w:rsid w:val="001719F3"/>
    <w:rsid w:val="0017250A"/>
    <w:rsid w:val="00173066"/>
    <w:rsid w:val="001746A8"/>
    <w:rsid w:val="00176220"/>
    <w:rsid w:val="00177B9E"/>
    <w:rsid w:val="00185D06"/>
    <w:rsid w:val="00193FB1"/>
    <w:rsid w:val="001A2CD0"/>
    <w:rsid w:val="001B4EC0"/>
    <w:rsid w:val="001C119D"/>
    <w:rsid w:val="001D3999"/>
    <w:rsid w:val="001D6044"/>
    <w:rsid w:val="00200A19"/>
    <w:rsid w:val="00205FE0"/>
    <w:rsid w:val="00211632"/>
    <w:rsid w:val="002221C2"/>
    <w:rsid w:val="00232756"/>
    <w:rsid w:val="00252993"/>
    <w:rsid w:val="002631E8"/>
    <w:rsid w:val="00290240"/>
    <w:rsid w:val="002A0B96"/>
    <w:rsid w:val="002A3B97"/>
    <w:rsid w:val="002B576A"/>
    <w:rsid w:val="002C69ED"/>
    <w:rsid w:val="002D1186"/>
    <w:rsid w:val="002D5627"/>
    <w:rsid w:val="002E4E3F"/>
    <w:rsid w:val="00300E7A"/>
    <w:rsid w:val="00302636"/>
    <w:rsid w:val="003128B1"/>
    <w:rsid w:val="00321EC1"/>
    <w:rsid w:val="003239FB"/>
    <w:rsid w:val="00346C46"/>
    <w:rsid w:val="00346F65"/>
    <w:rsid w:val="00355D8E"/>
    <w:rsid w:val="00374AE4"/>
    <w:rsid w:val="0038705C"/>
    <w:rsid w:val="003B449A"/>
    <w:rsid w:val="003C0ABD"/>
    <w:rsid w:val="003D1045"/>
    <w:rsid w:val="003D1690"/>
    <w:rsid w:val="003E08C2"/>
    <w:rsid w:val="00416914"/>
    <w:rsid w:val="00422A14"/>
    <w:rsid w:val="00447AD4"/>
    <w:rsid w:val="0048227E"/>
    <w:rsid w:val="00482AAB"/>
    <w:rsid w:val="00497BB7"/>
    <w:rsid w:val="004A7BB3"/>
    <w:rsid w:val="004B679D"/>
    <w:rsid w:val="004D3814"/>
    <w:rsid w:val="004E2B87"/>
    <w:rsid w:val="00501264"/>
    <w:rsid w:val="00536061"/>
    <w:rsid w:val="00575E8B"/>
    <w:rsid w:val="0057609D"/>
    <w:rsid w:val="005778B3"/>
    <w:rsid w:val="00592882"/>
    <w:rsid w:val="005942B5"/>
    <w:rsid w:val="005A6626"/>
    <w:rsid w:val="005A7CDB"/>
    <w:rsid w:val="005C59BE"/>
    <w:rsid w:val="005D3980"/>
    <w:rsid w:val="005E0DE1"/>
    <w:rsid w:val="005E79F5"/>
    <w:rsid w:val="00602E5D"/>
    <w:rsid w:val="00612435"/>
    <w:rsid w:val="0061563C"/>
    <w:rsid w:val="0063377B"/>
    <w:rsid w:val="006501D1"/>
    <w:rsid w:val="00664190"/>
    <w:rsid w:val="00671B66"/>
    <w:rsid w:val="00676353"/>
    <w:rsid w:val="006D364D"/>
    <w:rsid w:val="00701045"/>
    <w:rsid w:val="00715ECD"/>
    <w:rsid w:val="00731916"/>
    <w:rsid w:val="00733B35"/>
    <w:rsid w:val="00736E5C"/>
    <w:rsid w:val="00741E93"/>
    <w:rsid w:val="00744143"/>
    <w:rsid w:val="007506B8"/>
    <w:rsid w:val="0075165F"/>
    <w:rsid w:val="00760BD4"/>
    <w:rsid w:val="00763C70"/>
    <w:rsid w:val="00771830"/>
    <w:rsid w:val="00776195"/>
    <w:rsid w:val="0078076E"/>
    <w:rsid w:val="00785D05"/>
    <w:rsid w:val="007B00A6"/>
    <w:rsid w:val="007C59EF"/>
    <w:rsid w:val="007C68B3"/>
    <w:rsid w:val="007E0844"/>
    <w:rsid w:val="007E7253"/>
    <w:rsid w:val="007F3EBF"/>
    <w:rsid w:val="00805C27"/>
    <w:rsid w:val="0081090C"/>
    <w:rsid w:val="00820F57"/>
    <w:rsid w:val="00822205"/>
    <w:rsid w:val="00824AD9"/>
    <w:rsid w:val="008365DE"/>
    <w:rsid w:val="00845DDC"/>
    <w:rsid w:val="00854EA7"/>
    <w:rsid w:val="008821E6"/>
    <w:rsid w:val="008A5CB2"/>
    <w:rsid w:val="008A61A8"/>
    <w:rsid w:val="008D197C"/>
    <w:rsid w:val="00906925"/>
    <w:rsid w:val="00907F95"/>
    <w:rsid w:val="00910AE5"/>
    <w:rsid w:val="00920AF5"/>
    <w:rsid w:val="00921AF0"/>
    <w:rsid w:val="00940D04"/>
    <w:rsid w:val="0096424B"/>
    <w:rsid w:val="009646F1"/>
    <w:rsid w:val="00970BF3"/>
    <w:rsid w:val="00972037"/>
    <w:rsid w:val="0097239B"/>
    <w:rsid w:val="00974947"/>
    <w:rsid w:val="009753FD"/>
    <w:rsid w:val="00984CDE"/>
    <w:rsid w:val="00985F13"/>
    <w:rsid w:val="00986599"/>
    <w:rsid w:val="00996FB7"/>
    <w:rsid w:val="009A2758"/>
    <w:rsid w:val="009A6646"/>
    <w:rsid w:val="009C3406"/>
    <w:rsid w:val="009D6E49"/>
    <w:rsid w:val="009E0B9E"/>
    <w:rsid w:val="009E4706"/>
    <w:rsid w:val="00A00AB4"/>
    <w:rsid w:val="00A06FA0"/>
    <w:rsid w:val="00A27DC6"/>
    <w:rsid w:val="00A33771"/>
    <w:rsid w:val="00A338B8"/>
    <w:rsid w:val="00A54264"/>
    <w:rsid w:val="00A602A9"/>
    <w:rsid w:val="00A72D47"/>
    <w:rsid w:val="00A778B2"/>
    <w:rsid w:val="00AA6F3E"/>
    <w:rsid w:val="00AB1391"/>
    <w:rsid w:val="00AB4D79"/>
    <w:rsid w:val="00AF31C9"/>
    <w:rsid w:val="00AF6C37"/>
    <w:rsid w:val="00B01692"/>
    <w:rsid w:val="00B035F3"/>
    <w:rsid w:val="00B162FE"/>
    <w:rsid w:val="00B21B6C"/>
    <w:rsid w:val="00B2432B"/>
    <w:rsid w:val="00B33705"/>
    <w:rsid w:val="00B57CEA"/>
    <w:rsid w:val="00B64160"/>
    <w:rsid w:val="00B71F88"/>
    <w:rsid w:val="00B87031"/>
    <w:rsid w:val="00B976C4"/>
    <w:rsid w:val="00BA6721"/>
    <w:rsid w:val="00BC0817"/>
    <w:rsid w:val="00BC76D1"/>
    <w:rsid w:val="00BD6A38"/>
    <w:rsid w:val="00C11426"/>
    <w:rsid w:val="00C41EC1"/>
    <w:rsid w:val="00C46036"/>
    <w:rsid w:val="00C51581"/>
    <w:rsid w:val="00C616A3"/>
    <w:rsid w:val="00C6307F"/>
    <w:rsid w:val="00C77921"/>
    <w:rsid w:val="00C862E1"/>
    <w:rsid w:val="00C97900"/>
    <w:rsid w:val="00CA07A9"/>
    <w:rsid w:val="00CA2039"/>
    <w:rsid w:val="00CA74F3"/>
    <w:rsid w:val="00CB3975"/>
    <w:rsid w:val="00CD0E05"/>
    <w:rsid w:val="00CE6C08"/>
    <w:rsid w:val="00D04C6D"/>
    <w:rsid w:val="00D26FC7"/>
    <w:rsid w:val="00D44246"/>
    <w:rsid w:val="00D73948"/>
    <w:rsid w:val="00D805EF"/>
    <w:rsid w:val="00D81792"/>
    <w:rsid w:val="00D87B57"/>
    <w:rsid w:val="00DA1716"/>
    <w:rsid w:val="00DB20ED"/>
    <w:rsid w:val="00DB647E"/>
    <w:rsid w:val="00DC181C"/>
    <w:rsid w:val="00DE5632"/>
    <w:rsid w:val="00DF1877"/>
    <w:rsid w:val="00E00A4C"/>
    <w:rsid w:val="00E13BEA"/>
    <w:rsid w:val="00E35EDC"/>
    <w:rsid w:val="00E80F32"/>
    <w:rsid w:val="00E92944"/>
    <w:rsid w:val="00EB0372"/>
    <w:rsid w:val="00EC64DA"/>
    <w:rsid w:val="00ED550F"/>
    <w:rsid w:val="00ED6735"/>
    <w:rsid w:val="00EE07E6"/>
    <w:rsid w:val="00EE469E"/>
    <w:rsid w:val="00EE4E96"/>
    <w:rsid w:val="00F04A7A"/>
    <w:rsid w:val="00F16326"/>
    <w:rsid w:val="00F55C40"/>
    <w:rsid w:val="00F5666A"/>
    <w:rsid w:val="00F816DD"/>
    <w:rsid w:val="00FB379D"/>
    <w:rsid w:val="00FC368E"/>
    <w:rsid w:val="00FE215A"/>
    <w:rsid w:val="00FF6AD5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5D731491"/>
  <w15:docId w15:val="{D3EBBDEE-DAED-4DB3-AC58-0D9C5318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E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43651"/>
    <w:pPr>
      <w:keepNext/>
      <w:spacing w:after="0" w:line="240" w:lineRule="auto"/>
      <w:jc w:val="center"/>
      <w:outlineLvl w:val="0"/>
    </w:pPr>
    <w:rPr>
      <w:rFonts w:ascii="Old English Text MT" w:eastAsia="PMingLiU" w:hAnsi="Old English Text MT"/>
      <w:sz w:val="28"/>
      <w:szCs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3651"/>
    <w:pPr>
      <w:keepNext/>
      <w:spacing w:after="0" w:line="240" w:lineRule="auto"/>
      <w:jc w:val="center"/>
      <w:outlineLvl w:val="1"/>
    </w:pPr>
    <w:rPr>
      <w:rFonts w:ascii="Bell MT" w:eastAsia="PMingLiU" w:hAnsi="Bell MT" w:cs="Tahoma"/>
      <w:b/>
      <w:bCs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3651"/>
    <w:rPr>
      <w:rFonts w:ascii="Old English Text MT" w:eastAsia="PMingLiU" w:hAnsi="Old English Text MT" w:cs="Times New Roman"/>
      <w:sz w:val="24"/>
      <w:szCs w:val="24"/>
      <w:lang w:eastAsia="zh-TW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43651"/>
    <w:rPr>
      <w:rFonts w:ascii="Bell MT" w:eastAsia="PMingLiU" w:hAnsi="Bell MT" w:cs="Tahoma"/>
      <w:b/>
      <w:bCs/>
      <w:sz w:val="24"/>
      <w:szCs w:val="24"/>
      <w:lang w:eastAsia="zh-TW"/>
    </w:rPr>
  </w:style>
  <w:style w:type="paragraph" w:styleId="Header">
    <w:name w:val="header"/>
    <w:basedOn w:val="Normal"/>
    <w:link w:val="HeaderChar"/>
    <w:uiPriority w:val="99"/>
    <w:rsid w:val="00043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6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43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651"/>
    <w:rPr>
      <w:rFonts w:cs="Times New Roman"/>
    </w:rPr>
  </w:style>
  <w:style w:type="character" w:styleId="Hyperlink">
    <w:name w:val="Hyperlink"/>
    <w:basedOn w:val="DefaultParagraphFont"/>
    <w:uiPriority w:val="99"/>
    <w:rsid w:val="0004365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59"/>
    <w:locked/>
    <w:rsid w:val="003D16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6914"/>
  </w:style>
  <w:style w:type="paragraph" w:styleId="BodyTextIndent">
    <w:name w:val="Body Text Indent"/>
    <w:basedOn w:val="Normal"/>
    <w:link w:val="BodyTextIndentChar"/>
    <w:uiPriority w:val="99"/>
    <w:rsid w:val="00DF1877"/>
    <w:pPr>
      <w:widowControl w:val="0"/>
      <w:spacing w:after="0" w:line="240" w:lineRule="auto"/>
      <w:ind w:left="720" w:hanging="72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00E7A"/>
    <w:rPr>
      <w:rFonts w:cs="Times New Roman"/>
    </w:rPr>
  </w:style>
  <w:style w:type="paragraph" w:styleId="BodyText2">
    <w:name w:val="Body Text 2"/>
    <w:basedOn w:val="Normal"/>
    <w:link w:val="BodyText2Char1"/>
    <w:uiPriority w:val="99"/>
    <w:rsid w:val="00DF1877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BodyText2Char">
    <w:name w:val="Body Text 2 Char"/>
    <w:basedOn w:val="DefaultParagraphFont"/>
    <w:uiPriority w:val="99"/>
    <w:semiHidden/>
    <w:locked/>
    <w:rsid w:val="00300E7A"/>
    <w:rPr>
      <w:rFonts w:cs="Times New Roman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DF1877"/>
    <w:rPr>
      <w:rFonts w:cs="Times New Roman"/>
      <w:b/>
      <w:bCs/>
      <w:snapToGrid w:val="0"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DF1877"/>
    <w:pPr>
      <w:widowControl w:val="0"/>
      <w:spacing w:after="0" w:line="240" w:lineRule="auto"/>
    </w:pPr>
    <w:rPr>
      <w:rFonts w:ascii="Courier New" w:hAnsi="Courier New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00E7A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97B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7BB7"/>
  </w:style>
  <w:style w:type="paragraph" w:styleId="ListParagraph">
    <w:name w:val="List Paragraph"/>
    <w:basedOn w:val="Normal"/>
    <w:uiPriority w:val="34"/>
    <w:qFormat/>
    <w:rsid w:val="00497BB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97BB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Emphasis">
    <w:name w:val="Emphasis"/>
    <w:basedOn w:val="DefaultParagraphFont"/>
    <w:qFormat/>
    <w:locked/>
    <w:rsid w:val="008109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crm.gov.mp" TargetMode="External"/><Relationship Id="rId2" Type="http://schemas.openxmlformats.org/officeDocument/2006/relationships/hyperlink" Target="http://www.deq.gov.mp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Castro</dc:creator>
  <cp:lastModifiedBy>Charito Bautista</cp:lastModifiedBy>
  <cp:revision>5</cp:revision>
  <cp:lastPrinted>2020-03-10T23:55:00Z</cp:lastPrinted>
  <dcterms:created xsi:type="dcterms:W3CDTF">2020-03-11T00:08:00Z</dcterms:created>
  <dcterms:modified xsi:type="dcterms:W3CDTF">2021-08-03T05:51:00Z</dcterms:modified>
</cp:coreProperties>
</file>